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2CCB" w14:textId="77777777" w:rsidR="00495C04" w:rsidRPr="00971DC6" w:rsidRDefault="00495C04" w:rsidP="00495C04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r w:rsidRPr="00971DC6">
        <w:rPr>
          <w:rFonts w:ascii="Calibri" w:eastAsia="Calibri" w:hAnsi="Calibri" w:cs="Times New Roman"/>
          <w:b/>
          <w:bCs/>
          <w:lang w:eastAsia="en-US"/>
        </w:rPr>
        <w:t>KWESTIONARIUSZ PRZEKONANIA O ZDOLNOŚCI DO PRZETRWANIA W ZAGRAŻAJĄCYM ŚRODOWISKU PRZYRODNICZYM (WSSES)</w:t>
      </w:r>
    </w:p>
    <w:p w14:paraId="3F9B19E0" w14:textId="77777777" w:rsidR="00495C04" w:rsidRDefault="00495C04" w:rsidP="00495C04">
      <w:pPr>
        <w:widowControl w:val="0"/>
        <w:spacing w:line="276" w:lineRule="auto"/>
        <w:jc w:val="both"/>
        <w:rPr>
          <w:b/>
          <w:bCs/>
        </w:rPr>
      </w:pPr>
    </w:p>
    <w:p w14:paraId="3C3C6DB5" w14:textId="77777777" w:rsidR="00495C04" w:rsidRDefault="00495C04" w:rsidP="00495C04">
      <w:pPr>
        <w:widowControl w:val="0"/>
        <w:spacing w:line="276" w:lineRule="auto"/>
        <w:jc w:val="both"/>
        <w:rPr>
          <w:b/>
          <w:bCs/>
        </w:rPr>
      </w:pPr>
    </w:p>
    <w:p w14:paraId="75498F98" w14:textId="77777777" w:rsidR="00495C04" w:rsidRPr="004D303A" w:rsidRDefault="00495C04" w:rsidP="00495C04">
      <w:pPr>
        <w:widowControl w:val="0"/>
        <w:spacing w:line="276" w:lineRule="auto"/>
        <w:jc w:val="both"/>
        <w:rPr>
          <w:bCs/>
        </w:rPr>
      </w:pPr>
      <w:r w:rsidRPr="004D303A">
        <w:rPr>
          <w:b/>
          <w:bCs/>
        </w:rPr>
        <w:t xml:space="preserve">Instrukcja. </w:t>
      </w:r>
      <w:r w:rsidRPr="004D303A">
        <w:rPr>
          <w:bCs/>
        </w:rPr>
        <w:t xml:space="preserve">Poniższe zdania opisują różne kompetencje do radzenia sobie w trudnych warunkach przyrodniczych </w:t>
      </w:r>
      <w:bookmarkStart w:id="0" w:name="_Hlk124612450"/>
      <w:r w:rsidRPr="004D303A">
        <w:rPr>
          <w:bCs/>
        </w:rPr>
        <w:t>Przeczytaj uważnie każde zdanie a następnie zaznacz odpowiedź (przez otoczenie kółkiem) odnośnie</w:t>
      </w:r>
      <w:bookmarkEnd w:id="0"/>
      <w:r w:rsidRPr="004D303A">
        <w:rPr>
          <w:bCs/>
        </w:rPr>
        <w:t xml:space="preserve"> umiejętności Twojego radzenia sobie w z trudnymi warunkami przyrody według skali:</w:t>
      </w:r>
    </w:p>
    <w:p w14:paraId="2216A811" w14:textId="77777777" w:rsidR="00495C04" w:rsidRPr="004D303A" w:rsidRDefault="00495C04" w:rsidP="00495C04">
      <w:pPr>
        <w:widowControl w:val="0"/>
        <w:spacing w:line="276" w:lineRule="auto"/>
        <w:jc w:val="center"/>
        <w:rPr>
          <w:bCs/>
        </w:rPr>
      </w:pPr>
    </w:p>
    <w:p w14:paraId="5A3A52BD" w14:textId="77777777" w:rsidR="00495C04" w:rsidRDefault="00495C04" w:rsidP="00495C04">
      <w:pPr>
        <w:widowControl w:val="0"/>
        <w:spacing w:before="40" w:after="40"/>
        <w:ind w:left="6372"/>
        <w:rPr>
          <w:sz w:val="20"/>
          <w:szCs w:val="20"/>
        </w:rPr>
      </w:pPr>
      <w:r w:rsidRPr="009B07AE">
        <w:rPr>
          <w:sz w:val="20"/>
          <w:szCs w:val="20"/>
        </w:rPr>
        <w:t>1 - zdecydowanie nie zgadzam się</w:t>
      </w:r>
    </w:p>
    <w:p w14:paraId="0A851034" w14:textId="6439D015" w:rsidR="00495C04" w:rsidRPr="009B07AE" w:rsidRDefault="00495C04" w:rsidP="00495C04">
      <w:pPr>
        <w:widowControl w:val="0"/>
        <w:spacing w:before="40" w:after="40"/>
        <w:ind w:left="6372"/>
        <w:rPr>
          <w:sz w:val="20"/>
          <w:szCs w:val="20"/>
        </w:rPr>
      </w:pPr>
      <w:r w:rsidRPr="009B07AE">
        <w:rPr>
          <w:sz w:val="20"/>
          <w:szCs w:val="20"/>
        </w:rPr>
        <w:t>2 – raczej nie zgadam się</w:t>
      </w:r>
    </w:p>
    <w:p w14:paraId="2DCB51D1" w14:textId="77777777" w:rsidR="00495C04" w:rsidRPr="009B07AE" w:rsidRDefault="00495C04" w:rsidP="00495C04">
      <w:pPr>
        <w:widowControl w:val="0"/>
        <w:spacing w:before="40" w:after="40"/>
        <w:ind w:left="5664" w:firstLine="708"/>
        <w:rPr>
          <w:sz w:val="20"/>
          <w:szCs w:val="20"/>
        </w:rPr>
      </w:pPr>
      <w:r w:rsidRPr="009B07AE">
        <w:rPr>
          <w:sz w:val="20"/>
          <w:szCs w:val="20"/>
        </w:rPr>
        <w:t>3 - nie zgadzam się</w:t>
      </w:r>
      <w:r w:rsidRPr="009B07AE">
        <w:rPr>
          <w:sz w:val="20"/>
          <w:szCs w:val="20"/>
        </w:rPr>
        <w:tab/>
      </w:r>
    </w:p>
    <w:p w14:paraId="6C0E77DE" w14:textId="77777777" w:rsidR="00495C04" w:rsidRPr="009B07AE" w:rsidRDefault="00495C04" w:rsidP="00495C04">
      <w:pPr>
        <w:widowControl w:val="0"/>
        <w:spacing w:before="40" w:after="40"/>
        <w:ind w:left="6372"/>
        <w:rPr>
          <w:sz w:val="20"/>
          <w:szCs w:val="20"/>
        </w:rPr>
      </w:pPr>
      <w:r w:rsidRPr="009B07AE">
        <w:rPr>
          <w:sz w:val="20"/>
          <w:szCs w:val="20"/>
        </w:rPr>
        <w:t>4 – trudno ocenić</w:t>
      </w:r>
    </w:p>
    <w:p w14:paraId="021981A7" w14:textId="77777777" w:rsidR="00495C04" w:rsidRDefault="00495C04" w:rsidP="00495C04">
      <w:pPr>
        <w:widowControl w:val="0"/>
        <w:spacing w:before="40" w:after="40"/>
        <w:ind w:left="5664" w:firstLine="708"/>
        <w:rPr>
          <w:sz w:val="20"/>
          <w:szCs w:val="20"/>
        </w:rPr>
      </w:pPr>
      <w:r w:rsidRPr="009B07AE">
        <w:rPr>
          <w:sz w:val="20"/>
          <w:szCs w:val="20"/>
        </w:rPr>
        <w:t>5 – raczej zgadzam się</w:t>
      </w:r>
    </w:p>
    <w:p w14:paraId="278F9CD7" w14:textId="77777777" w:rsidR="00495C04" w:rsidRPr="009B07AE" w:rsidRDefault="00495C04" w:rsidP="00495C04">
      <w:pPr>
        <w:widowControl w:val="0"/>
        <w:spacing w:before="40" w:after="40"/>
        <w:ind w:left="5664" w:firstLine="708"/>
        <w:rPr>
          <w:sz w:val="20"/>
          <w:szCs w:val="20"/>
        </w:rPr>
      </w:pPr>
      <w:r w:rsidRPr="009B07AE">
        <w:rPr>
          <w:sz w:val="20"/>
          <w:szCs w:val="20"/>
        </w:rPr>
        <w:t>6- zgadzam się</w:t>
      </w:r>
    </w:p>
    <w:p w14:paraId="4B80AE49" w14:textId="77777777" w:rsidR="00495C04" w:rsidRPr="009B07AE" w:rsidRDefault="00495C04" w:rsidP="00495C04">
      <w:pPr>
        <w:widowControl w:val="0"/>
        <w:spacing w:before="40" w:after="40"/>
        <w:ind w:left="6372"/>
        <w:rPr>
          <w:sz w:val="20"/>
          <w:szCs w:val="20"/>
        </w:rPr>
      </w:pPr>
      <w:r w:rsidRPr="009B07AE">
        <w:rPr>
          <w:sz w:val="20"/>
          <w:szCs w:val="20"/>
        </w:rPr>
        <w:t>7 – zdecydowanie zgadzam się</w:t>
      </w:r>
    </w:p>
    <w:p w14:paraId="22AB109F" w14:textId="77777777" w:rsidR="00495C04" w:rsidRPr="009B07AE" w:rsidRDefault="00495C04" w:rsidP="00495C04">
      <w:pPr>
        <w:widowControl w:val="0"/>
        <w:spacing w:line="360" w:lineRule="auto"/>
        <w:rPr>
          <w:b/>
          <w:bCs/>
          <w:sz w:val="20"/>
          <w:szCs w:val="20"/>
        </w:rPr>
      </w:pPr>
      <w:r w:rsidRPr="009B07AE">
        <w:rPr>
          <w:sz w:val="20"/>
          <w:szCs w:val="20"/>
        </w:rPr>
        <w:t xml:space="preserve">            </w:t>
      </w:r>
      <w:r w:rsidRPr="009B07AE">
        <w:rPr>
          <w:sz w:val="20"/>
          <w:szCs w:val="20"/>
        </w:rPr>
        <w:tab/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5387"/>
        <w:gridCol w:w="3686"/>
      </w:tblGrid>
      <w:tr w:rsidR="00495C04" w:rsidRPr="00F91F75" w14:paraId="32EB2CE1" w14:textId="77777777" w:rsidTr="000859DE">
        <w:tc>
          <w:tcPr>
            <w:tcW w:w="474" w:type="dxa"/>
          </w:tcPr>
          <w:p w14:paraId="17A95F08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7AF8362" w14:textId="77777777" w:rsidR="00495C04" w:rsidRPr="00B951AA" w:rsidRDefault="00495C04" w:rsidP="000859DE">
            <w:pPr>
              <w:widowControl w:val="0"/>
              <w:spacing w:beforeLines="40" w:before="96" w:afterLines="40" w:after="96"/>
              <w:rPr>
                <w:position w:val="12"/>
                <w:sz w:val="20"/>
                <w:szCs w:val="20"/>
              </w:rPr>
            </w:pPr>
            <w:r w:rsidRPr="00B951AA">
              <w:rPr>
                <w:position w:val="12"/>
                <w:sz w:val="20"/>
                <w:szCs w:val="20"/>
              </w:rPr>
              <w:t>Potrafię rozpalić ognisko bez zapałek, zapalniczki, itp.</w:t>
            </w:r>
          </w:p>
        </w:tc>
        <w:tc>
          <w:tcPr>
            <w:tcW w:w="3686" w:type="dxa"/>
          </w:tcPr>
          <w:p w14:paraId="03501967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  <w:tr w:rsidR="00495C04" w:rsidRPr="00F91F75" w14:paraId="2D0F7BDA" w14:textId="77777777" w:rsidTr="000859DE">
        <w:tc>
          <w:tcPr>
            <w:tcW w:w="474" w:type="dxa"/>
          </w:tcPr>
          <w:p w14:paraId="032590E1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5333C9C0" w14:textId="77777777" w:rsidR="00495C04" w:rsidRPr="00B951AA" w:rsidRDefault="00495C04" w:rsidP="000859DE">
            <w:pPr>
              <w:widowControl w:val="0"/>
              <w:spacing w:beforeLines="40" w:before="96" w:afterLines="40" w:after="96"/>
              <w:rPr>
                <w:position w:val="12"/>
                <w:sz w:val="20"/>
                <w:szCs w:val="20"/>
              </w:rPr>
            </w:pPr>
            <w:r w:rsidRPr="00B951AA">
              <w:rPr>
                <w:position w:val="12"/>
                <w:sz w:val="20"/>
                <w:szCs w:val="20"/>
              </w:rPr>
              <w:t xml:space="preserve">Potrafię przetrwać noc w lesie bez namiotu </w:t>
            </w:r>
          </w:p>
        </w:tc>
        <w:tc>
          <w:tcPr>
            <w:tcW w:w="3686" w:type="dxa"/>
          </w:tcPr>
          <w:p w14:paraId="04CFA592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  <w:tr w:rsidR="00495C04" w:rsidRPr="00F91F75" w14:paraId="242BE4DD" w14:textId="77777777" w:rsidTr="000859DE">
        <w:trPr>
          <w:trHeight w:val="70"/>
        </w:trPr>
        <w:tc>
          <w:tcPr>
            <w:tcW w:w="474" w:type="dxa"/>
          </w:tcPr>
          <w:p w14:paraId="460F1B4F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4C97799E" w14:textId="77777777" w:rsidR="00495C04" w:rsidRPr="00B951AA" w:rsidRDefault="00495C04" w:rsidP="000859DE">
            <w:pPr>
              <w:widowControl w:val="0"/>
              <w:spacing w:beforeLines="40" w:before="96" w:afterLines="40" w:after="96"/>
              <w:rPr>
                <w:position w:val="12"/>
                <w:sz w:val="20"/>
                <w:szCs w:val="20"/>
              </w:rPr>
            </w:pPr>
            <w:r w:rsidRPr="00B951AA">
              <w:rPr>
                <w:position w:val="12"/>
                <w:sz w:val="20"/>
                <w:szCs w:val="20"/>
              </w:rPr>
              <w:t>Potrafię znaleźć w lesie pożywienie</w:t>
            </w:r>
          </w:p>
        </w:tc>
        <w:tc>
          <w:tcPr>
            <w:tcW w:w="3686" w:type="dxa"/>
          </w:tcPr>
          <w:p w14:paraId="6A218D05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  <w:tr w:rsidR="00495C04" w:rsidRPr="00F91F75" w14:paraId="7D895084" w14:textId="77777777" w:rsidTr="000859DE">
        <w:trPr>
          <w:trHeight w:val="70"/>
        </w:trPr>
        <w:tc>
          <w:tcPr>
            <w:tcW w:w="474" w:type="dxa"/>
          </w:tcPr>
          <w:p w14:paraId="42F7C947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36F17E36" w14:textId="77777777" w:rsidR="00495C04" w:rsidRPr="00B951AA" w:rsidRDefault="00495C04" w:rsidP="000859DE">
            <w:pPr>
              <w:widowControl w:val="0"/>
              <w:spacing w:beforeLines="40" w:before="96" w:afterLines="40" w:after="96"/>
              <w:rPr>
                <w:position w:val="12"/>
                <w:sz w:val="20"/>
                <w:szCs w:val="20"/>
              </w:rPr>
            </w:pPr>
            <w:r w:rsidRPr="00B951AA">
              <w:rPr>
                <w:position w:val="12"/>
                <w:sz w:val="20"/>
                <w:szCs w:val="20"/>
              </w:rPr>
              <w:t>Potrafię wskazać północ w lesie</w:t>
            </w:r>
          </w:p>
        </w:tc>
        <w:tc>
          <w:tcPr>
            <w:tcW w:w="3686" w:type="dxa"/>
          </w:tcPr>
          <w:p w14:paraId="6983BA27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  <w:tr w:rsidR="00495C04" w:rsidRPr="00F91F75" w14:paraId="4A348AD8" w14:textId="77777777" w:rsidTr="000859DE">
        <w:trPr>
          <w:trHeight w:val="70"/>
        </w:trPr>
        <w:tc>
          <w:tcPr>
            <w:tcW w:w="474" w:type="dxa"/>
          </w:tcPr>
          <w:p w14:paraId="17E2DCCE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53D8042" w14:textId="77777777" w:rsidR="00495C04" w:rsidRPr="00B951AA" w:rsidRDefault="00495C04" w:rsidP="000859DE">
            <w:pPr>
              <w:widowControl w:val="0"/>
              <w:spacing w:beforeLines="40" w:before="96" w:afterLines="40" w:after="96"/>
              <w:rPr>
                <w:position w:val="12"/>
                <w:sz w:val="20"/>
                <w:szCs w:val="20"/>
              </w:rPr>
            </w:pPr>
            <w:r w:rsidRPr="00B951AA">
              <w:rPr>
                <w:position w:val="12"/>
                <w:sz w:val="20"/>
                <w:szCs w:val="20"/>
              </w:rPr>
              <w:t xml:space="preserve">Potrafię zbudować szałas, by przenocować </w:t>
            </w:r>
          </w:p>
        </w:tc>
        <w:tc>
          <w:tcPr>
            <w:tcW w:w="3686" w:type="dxa"/>
          </w:tcPr>
          <w:p w14:paraId="536E515F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  <w:tr w:rsidR="00495C04" w:rsidRPr="00F91F75" w14:paraId="7520E212" w14:textId="77777777" w:rsidTr="000859DE">
        <w:trPr>
          <w:trHeight w:val="70"/>
        </w:trPr>
        <w:tc>
          <w:tcPr>
            <w:tcW w:w="474" w:type="dxa"/>
          </w:tcPr>
          <w:p w14:paraId="5CBF586F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33B07D9B" w14:textId="77777777" w:rsidR="00495C04" w:rsidRPr="00B951AA" w:rsidRDefault="00495C04" w:rsidP="000859DE">
            <w:pPr>
              <w:widowControl w:val="0"/>
              <w:spacing w:before="40" w:after="40"/>
              <w:rPr>
                <w:position w:val="12"/>
                <w:sz w:val="20"/>
                <w:szCs w:val="20"/>
              </w:rPr>
            </w:pPr>
            <w:r w:rsidRPr="00B951AA">
              <w:rPr>
                <w:position w:val="12"/>
                <w:sz w:val="20"/>
                <w:szCs w:val="20"/>
              </w:rPr>
              <w:t>Potrafię odnaleźć drogę wyjścia, gdy zabłądzę w lesie</w:t>
            </w:r>
          </w:p>
        </w:tc>
        <w:tc>
          <w:tcPr>
            <w:tcW w:w="3686" w:type="dxa"/>
          </w:tcPr>
          <w:p w14:paraId="14CF70A3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  <w:tr w:rsidR="00495C04" w:rsidRPr="00F91F75" w14:paraId="5905E797" w14:textId="77777777" w:rsidTr="000859DE">
        <w:trPr>
          <w:trHeight w:val="70"/>
        </w:trPr>
        <w:tc>
          <w:tcPr>
            <w:tcW w:w="474" w:type="dxa"/>
          </w:tcPr>
          <w:p w14:paraId="098DC9F9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1F8A0BA2" w14:textId="77777777" w:rsidR="00495C04" w:rsidRPr="00B951AA" w:rsidRDefault="00495C04" w:rsidP="000859DE">
            <w:pPr>
              <w:widowControl w:val="0"/>
              <w:spacing w:before="40" w:after="40"/>
              <w:rPr>
                <w:position w:val="12"/>
                <w:sz w:val="20"/>
                <w:szCs w:val="20"/>
              </w:rPr>
            </w:pPr>
            <w:r w:rsidRPr="00B951AA">
              <w:rPr>
                <w:position w:val="12"/>
                <w:sz w:val="20"/>
                <w:szCs w:val="20"/>
              </w:rPr>
              <w:t xml:space="preserve">Potrafię zbudować tratwę żeby przepłynąć na drugi brzeg rzeki </w:t>
            </w:r>
          </w:p>
        </w:tc>
        <w:tc>
          <w:tcPr>
            <w:tcW w:w="3686" w:type="dxa"/>
          </w:tcPr>
          <w:p w14:paraId="0DED05D8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  <w:tr w:rsidR="00495C04" w:rsidRPr="00F91F75" w14:paraId="4EA61D25" w14:textId="77777777" w:rsidTr="000859DE">
        <w:trPr>
          <w:trHeight w:val="70"/>
        </w:trPr>
        <w:tc>
          <w:tcPr>
            <w:tcW w:w="474" w:type="dxa"/>
          </w:tcPr>
          <w:p w14:paraId="52926791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59C0C1A" w14:textId="77777777" w:rsidR="00495C04" w:rsidRPr="00B951AA" w:rsidRDefault="00495C04" w:rsidP="000859DE">
            <w:pPr>
              <w:widowControl w:val="0"/>
              <w:spacing w:before="40" w:after="40"/>
              <w:rPr>
                <w:position w:val="12"/>
                <w:sz w:val="20"/>
                <w:szCs w:val="20"/>
              </w:rPr>
            </w:pPr>
            <w:r w:rsidRPr="00B951AA">
              <w:rPr>
                <w:position w:val="12"/>
                <w:sz w:val="20"/>
                <w:szCs w:val="20"/>
              </w:rPr>
              <w:t>Potrafię czytać ślady zwierząt</w:t>
            </w:r>
          </w:p>
        </w:tc>
        <w:tc>
          <w:tcPr>
            <w:tcW w:w="3686" w:type="dxa"/>
          </w:tcPr>
          <w:p w14:paraId="5E8926E6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  <w:tr w:rsidR="00495C04" w:rsidRPr="00F91F75" w14:paraId="7CDC5615" w14:textId="77777777" w:rsidTr="000859DE">
        <w:trPr>
          <w:trHeight w:val="70"/>
        </w:trPr>
        <w:tc>
          <w:tcPr>
            <w:tcW w:w="474" w:type="dxa"/>
          </w:tcPr>
          <w:p w14:paraId="55B8FB3E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348B5B75" w14:textId="77777777" w:rsidR="00495C04" w:rsidRPr="00B951AA" w:rsidRDefault="00495C04" w:rsidP="000859DE">
            <w:pPr>
              <w:widowControl w:val="0"/>
              <w:rPr>
                <w:sz w:val="20"/>
                <w:szCs w:val="20"/>
              </w:rPr>
            </w:pPr>
            <w:r w:rsidRPr="00B951AA">
              <w:rPr>
                <w:sz w:val="20"/>
                <w:szCs w:val="20"/>
              </w:rPr>
              <w:t>Potrafię właściwie zachować się w kontakcie z wężem czy niedźwiedziem</w:t>
            </w:r>
          </w:p>
        </w:tc>
        <w:tc>
          <w:tcPr>
            <w:tcW w:w="3686" w:type="dxa"/>
          </w:tcPr>
          <w:p w14:paraId="61405A7D" w14:textId="77777777" w:rsidR="00495C04" w:rsidRPr="00F91F75" w:rsidRDefault="00495C04" w:rsidP="000859D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  <w:position w:val="12"/>
                <w:sz w:val="20"/>
                <w:szCs w:val="20"/>
              </w:rPr>
            </w:pPr>
            <w:r>
              <w:rPr>
                <w:color w:val="000000"/>
                <w:position w:val="12"/>
                <w:sz w:val="20"/>
                <w:szCs w:val="20"/>
              </w:rPr>
              <w:t>1        2        3        4        5        6        7</w:t>
            </w:r>
          </w:p>
        </w:tc>
      </w:tr>
    </w:tbl>
    <w:p w14:paraId="2BDF5A51" w14:textId="77777777" w:rsidR="00495C04" w:rsidRDefault="00495C04" w:rsidP="00495C04">
      <w:pPr>
        <w:widowControl w:val="0"/>
        <w:spacing w:before="40" w:after="40"/>
      </w:pPr>
    </w:p>
    <w:p w14:paraId="3298A47A" w14:textId="77777777" w:rsidR="00495C04" w:rsidRDefault="00495C04" w:rsidP="00495C04">
      <w:pPr>
        <w:pStyle w:val="Style2"/>
        <w:jc w:val="center"/>
        <w:rPr>
          <w:sz w:val="18"/>
          <w:szCs w:val="18"/>
        </w:rPr>
      </w:pPr>
    </w:p>
    <w:p w14:paraId="24EAA800" w14:textId="77777777" w:rsidR="00495C04" w:rsidRDefault="00495C04" w:rsidP="00495C04">
      <w:pPr>
        <w:pStyle w:val="Style2"/>
        <w:jc w:val="center"/>
        <w:rPr>
          <w:sz w:val="18"/>
          <w:szCs w:val="18"/>
        </w:rPr>
      </w:pPr>
    </w:p>
    <w:p w14:paraId="593BCD02" w14:textId="77777777" w:rsidR="00495C04" w:rsidRDefault="00495C04" w:rsidP="00495C04">
      <w:pPr>
        <w:pStyle w:val="Style2"/>
        <w:jc w:val="center"/>
        <w:rPr>
          <w:sz w:val="18"/>
          <w:szCs w:val="18"/>
        </w:rPr>
      </w:pPr>
    </w:p>
    <w:p w14:paraId="6634AABA" w14:textId="77777777" w:rsidR="00495C04" w:rsidRDefault="00495C04" w:rsidP="00495C0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0D869C15" w14:textId="77777777" w:rsidR="00495C04" w:rsidRDefault="00495C04" w:rsidP="00495C0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1B7C3933" w14:textId="77777777" w:rsidR="00AB65F3" w:rsidRDefault="00AB65F3"/>
    <w:sectPr w:rsidR="00AB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04"/>
    <w:rsid w:val="00495C04"/>
    <w:rsid w:val="00AB65F3"/>
    <w:rsid w:val="00B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241A"/>
  <w15:chartTrackingRefBased/>
  <w15:docId w15:val="{D359F643-2FF1-4BE2-B7A4-B8571681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04"/>
    <w:pPr>
      <w:spacing w:after="0" w:line="240" w:lineRule="auto"/>
    </w:pPr>
    <w:rPr>
      <w:rFonts w:ascii="Palatino Linotype" w:eastAsia="Batang" w:hAnsi="Palatino Linotype" w:cs="Palatino Linotype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495C04"/>
    <w:pPr>
      <w:widowControl w:val="0"/>
      <w:autoSpaceDE w:val="0"/>
      <w:autoSpaceDN w:val="0"/>
      <w:adjustRightInd w:val="0"/>
    </w:pPr>
    <w:rPr>
      <w:rFonts w:eastAsia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Psychologia</dc:creator>
  <cp:keywords/>
  <dc:description/>
  <cp:lastModifiedBy>Psychologia</cp:lastModifiedBy>
  <cp:revision>2</cp:revision>
  <dcterms:created xsi:type="dcterms:W3CDTF">2023-01-14T17:28:00Z</dcterms:created>
  <dcterms:modified xsi:type="dcterms:W3CDTF">2023-01-16T08:34:00Z</dcterms:modified>
</cp:coreProperties>
</file>