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1CBD6" w14:textId="03FBF2C2" w:rsidR="00EF4B66" w:rsidRDefault="00B63AE2" w:rsidP="00EF4B66">
      <w:pPr>
        <w:spacing w:after="0" w:line="48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ar-SA"/>
        </w:rPr>
        <w:t xml:space="preserve">POSITIVE </w:t>
      </w:r>
      <w:r w:rsidR="008331D1"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ar-SA"/>
        </w:rPr>
        <w:t>DOWNSTREAM INDIRECT RECIPROCITY SCALE (</w:t>
      </w:r>
      <w:r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ar-SA"/>
        </w:rPr>
        <w:t>PO</w:t>
      </w:r>
      <w:r w:rsidR="008331D1"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ar-SA"/>
        </w:rPr>
        <w:t>DIRS</w:t>
      </w:r>
      <w:r w:rsidR="00EF4B66"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ar-SA"/>
        </w:rPr>
        <w:t>-</w:t>
      </w:r>
      <w:r w:rsidR="00784F71"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ar-SA"/>
        </w:rPr>
        <w:t>6</w:t>
      </w:r>
      <w:r w:rsidR="00EF4B66"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ar-SA"/>
        </w:rPr>
        <w:t>)</w:t>
      </w:r>
    </w:p>
    <w:p w14:paraId="2115D1EC" w14:textId="46952DEC" w:rsidR="00EF4B66" w:rsidRDefault="00EF4B66" w:rsidP="00EF4B66">
      <w:pPr>
        <w:spacing w:after="0" w:line="48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ar-SA"/>
        </w:rPr>
        <w:t>(Szcześniak, Świątek, Świątek, Rodzeń, 20</w:t>
      </w:r>
      <w:r w:rsidR="00784F71"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ar-SA"/>
        </w:rPr>
        <w:t>20</w:t>
      </w:r>
      <w:r>
        <w:rPr>
          <w:rFonts w:ascii="Times New Roman" w:eastAsia="SimSun" w:hAnsi="Times New Roman" w:cs="Times New Roman"/>
          <w:b/>
          <w:color w:val="000000" w:themeColor="text1"/>
          <w:kern w:val="2"/>
          <w:sz w:val="24"/>
          <w:szCs w:val="24"/>
          <w:lang w:eastAsia="ar-SA"/>
        </w:rPr>
        <w:t>)</w:t>
      </w:r>
    </w:p>
    <w:p w14:paraId="5D2303E7" w14:textId="77777777" w:rsidR="00EF4B66" w:rsidRDefault="00EF4B66" w:rsidP="00EF4B66">
      <w:pPr>
        <w:ind w:left="-709" w:right="-851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Uważnie przeczytaj wszystkie stwierdzenia zamieszczone w ramce i użyj poniższej skali, aby ocenić, na ile zgadzasz się lub nie zgadzasz z danym stwierdzeniem. Nie ma tu dobrych ani złych odpowiedzi. Istotne jest, by były one prawdziwe dla Ciebie. Zaznacz krzyżykiem właściwą odpowiedź przy każdym stwierdzeniu:</w:t>
      </w:r>
    </w:p>
    <w:p w14:paraId="2359A576" w14:textId="77777777" w:rsidR="00EF4B66" w:rsidRDefault="00EF4B66" w:rsidP="00EF4B6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t>Zdecydowanie nie zgadzam się</w:t>
      </w:r>
    </w:p>
    <w:p w14:paraId="412D72F7" w14:textId="77777777" w:rsidR="00EF4B66" w:rsidRDefault="00EF4B66" w:rsidP="00EF4B6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t>Nie zgadzam się</w:t>
      </w:r>
    </w:p>
    <w:p w14:paraId="07A03212" w14:textId="77777777" w:rsidR="00EF4B66" w:rsidRDefault="00EF4B66" w:rsidP="00EF4B6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t>Raczej się nie zgadzam</w:t>
      </w:r>
    </w:p>
    <w:p w14:paraId="27AD82D4" w14:textId="77777777" w:rsidR="00EF4B66" w:rsidRDefault="00EF4B66" w:rsidP="00EF4B6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t>To jest dla mnie obojętne</w:t>
      </w:r>
    </w:p>
    <w:p w14:paraId="4680D1E3" w14:textId="77777777" w:rsidR="00EF4B66" w:rsidRDefault="00EF4B66" w:rsidP="00EF4B6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lang w:val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t>R</w:t>
      </w:r>
      <w:r>
        <w:rPr>
          <w:rFonts w:ascii="Times New Roman" w:eastAsia="Times New Roman" w:hAnsi="Times New Roman" w:cs="Times New Roman"/>
          <w:noProof/>
          <w:color w:val="000000" w:themeColor="text1"/>
          <w:lang w:val="it-IT"/>
        </w:rPr>
        <w:t>aczej się zgadzam</w:t>
      </w:r>
    </w:p>
    <w:p w14:paraId="5700C742" w14:textId="77777777" w:rsidR="00EF4B66" w:rsidRDefault="00EF4B66" w:rsidP="00EF4B6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lang w:val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it-IT"/>
        </w:rPr>
        <w:t>Zgadzam się</w:t>
      </w:r>
    </w:p>
    <w:p w14:paraId="53E907FE" w14:textId="77777777" w:rsidR="00EF4B66" w:rsidRDefault="00EF4B66" w:rsidP="00EF4B6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lang w:val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it-IT"/>
        </w:rPr>
        <w:t>Zdecydowanie zgadzam się</w:t>
      </w:r>
    </w:p>
    <w:p w14:paraId="2DE46D06" w14:textId="77777777" w:rsidR="00EF4B66" w:rsidRDefault="00EF4B66" w:rsidP="00EF4B66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4"/>
          <w:szCs w:val="4"/>
          <w:lang w:val="it-IT"/>
        </w:rPr>
      </w:pPr>
    </w:p>
    <w:tbl>
      <w:tblPr>
        <w:tblStyle w:val="Tabela-Siatka"/>
        <w:tblW w:w="103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5520"/>
        <w:gridCol w:w="611"/>
        <w:gridCol w:w="611"/>
        <w:gridCol w:w="611"/>
        <w:gridCol w:w="611"/>
        <w:gridCol w:w="611"/>
        <w:gridCol w:w="611"/>
        <w:gridCol w:w="612"/>
      </w:tblGrid>
      <w:tr w:rsidR="00EF4B66" w14:paraId="45104E12" w14:textId="77777777" w:rsidTr="00EF4B66">
        <w:trPr>
          <w:cantSplit/>
          <w:trHeight w:val="18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392D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Nr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3D73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Stwierdzenie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D75745" w14:textId="77777777" w:rsidR="00EF4B66" w:rsidRDefault="00EF4B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Zdecydowanie nie zgadzam się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3BBA86" w14:textId="77777777" w:rsidR="00EF4B66" w:rsidRDefault="00EF4B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Nie zgadzam się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6F72F6" w14:textId="77777777" w:rsidR="00EF4B66" w:rsidRDefault="00EF4B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Raczej się nie zgadzam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99F765" w14:textId="77777777" w:rsidR="00EF4B66" w:rsidRDefault="00EF4B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To jest dla mnie obojętne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B4C817" w14:textId="77777777" w:rsidR="00EF4B66" w:rsidRDefault="00EF4B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Raczej się zgadzam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6CF180" w14:textId="77777777" w:rsidR="00EF4B66" w:rsidRDefault="00EF4B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Zgadzam się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79787D" w14:textId="77777777" w:rsidR="00EF4B66" w:rsidRDefault="00EF4B66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Zdecydowanie zgadzam się</w:t>
            </w:r>
          </w:p>
        </w:tc>
      </w:tr>
      <w:tr w:rsidR="00EF4B66" w14:paraId="5F6F1A5B" w14:textId="77777777" w:rsidTr="00EF4B66">
        <w:trPr>
          <w:trHeight w:val="6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D4E5" w14:textId="77777777" w:rsidR="00EF4B66" w:rsidRDefault="00EF4B6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0C31" w14:textId="77777777" w:rsidR="00EF4B66" w:rsidRDefault="00EF4B6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Kiedy pomagamy innym, pomagamy sobie, ponieważ wszelkie dobro, które dajemy, zatacza koło i wraca do nas.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73B8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0B00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B879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B9A5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D7EA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1848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47B1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EF4B66" w14:paraId="16ED976F" w14:textId="77777777" w:rsidTr="00EF4B66">
        <w:trPr>
          <w:trHeight w:val="7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F2B8" w14:textId="77777777" w:rsidR="00EF4B66" w:rsidRDefault="00EF4B6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58A2" w14:textId="77777777" w:rsidR="00EF4B66" w:rsidRDefault="00EF4B6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Życie jest jak echo, co dajesz – dostajesz.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5E2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906F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CA49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5C2A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84A9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1339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44A8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EF4B66" w14:paraId="62B000C3" w14:textId="77777777" w:rsidTr="00EF4B66">
        <w:trPr>
          <w:trHeight w:val="5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2BDB" w14:textId="77777777" w:rsidR="00EF4B66" w:rsidRDefault="00EF4B6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42AE" w14:textId="77777777" w:rsidR="00EF4B66" w:rsidRDefault="00EF4B66">
            <w:pPr>
              <w:suppressAutoHyphens/>
              <w:spacing w:after="11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Gdy komuś pomagam, dobro wraca do mnie całkiem z innej strony.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EA0C" w14:textId="77777777" w:rsidR="00EF4B66" w:rsidRDefault="00EF4B66">
            <w:pPr>
              <w:suppressAutoHyphens/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AA38" w14:textId="77777777" w:rsidR="00EF4B66" w:rsidRDefault="00EF4B66">
            <w:pPr>
              <w:suppressAutoHyphens/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1AB6" w14:textId="77777777" w:rsidR="00EF4B66" w:rsidRDefault="00EF4B66">
            <w:pPr>
              <w:suppressAutoHyphens/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6F09" w14:textId="77777777" w:rsidR="00EF4B66" w:rsidRDefault="00EF4B66">
            <w:pPr>
              <w:suppressAutoHyphens/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B1F2" w14:textId="77777777" w:rsidR="00EF4B66" w:rsidRDefault="00EF4B66">
            <w:pPr>
              <w:suppressAutoHyphens/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4630" w14:textId="77777777" w:rsidR="00EF4B66" w:rsidRDefault="00EF4B66">
            <w:pPr>
              <w:suppressAutoHyphens/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7EE6" w14:textId="77777777" w:rsidR="00EF4B66" w:rsidRDefault="00EF4B66">
            <w:pPr>
              <w:suppressAutoHyphens/>
              <w:spacing w:after="1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EF4B66" w14:paraId="1DDD0551" w14:textId="77777777" w:rsidTr="00EF4B66">
        <w:trPr>
          <w:trHeight w:val="5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366C" w14:textId="77777777" w:rsidR="00EF4B66" w:rsidRDefault="00EF4B6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9132" w14:textId="77777777" w:rsidR="00EF4B66" w:rsidRDefault="00EF4B6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Warto być dobrym, ponieważ dobro wyświadczone innym ludziom prędzej czy później do nas wróci.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FB56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F9B8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DBD7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9255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AECF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EC34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58CA" w14:textId="77777777" w:rsidR="00EF4B66" w:rsidRDefault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</w:tr>
      <w:tr w:rsidR="00EF4B66" w14:paraId="645993E6" w14:textId="77777777" w:rsidTr="00EF4B66">
        <w:trPr>
          <w:trHeight w:val="6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B64A" w14:textId="77777777" w:rsidR="00EF4B66" w:rsidRDefault="00EF4B66" w:rsidP="00EF4B6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01C1" w14:textId="77777777" w:rsidR="00EF4B66" w:rsidRDefault="00EF4B66" w:rsidP="00EF4B66">
            <w:pPr>
              <w:suppressAutoHyphens/>
              <w:spacing w:after="11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Uczynione komuś dobro powraca znienacka i niekiedy ze zdwojoną mocą.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5740" w14:textId="77777777" w:rsidR="00EF4B66" w:rsidRDefault="00EF4B66" w:rsidP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221F" w14:textId="77777777" w:rsidR="00EF4B66" w:rsidRDefault="00EF4B66" w:rsidP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BA02" w14:textId="77777777" w:rsidR="00EF4B66" w:rsidRDefault="00EF4B66" w:rsidP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A1CA" w14:textId="77777777" w:rsidR="00EF4B66" w:rsidRDefault="00EF4B66" w:rsidP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8BAA" w14:textId="77777777" w:rsidR="00EF4B66" w:rsidRDefault="00EF4B66" w:rsidP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C4F7" w14:textId="77777777" w:rsidR="00EF4B66" w:rsidRDefault="00EF4B66" w:rsidP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E0CA" w14:textId="77777777" w:rsidR="00EF4B66" w:rsidRDefault="00EF4B66" w:rsidP="00EF4B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EF4B66" w14:paraId="292B5663" w14:textId="77777777" w:rsidTr="00EF4B66">
        <w:trPr>
          <w:trHeight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DBC2" w14:textId="77777777" w:rsidR="00EF4B66" w:rsidRDefault="00EF4B66" w:rsidP="00EF4B6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8F53" w14:textId="77777777" w:rsidR="00EF4B66" w:rsidRDefault="00EF4B66" w:rsidP="00EF4B6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Dobro uczynione innym, zawsze wraca.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2191" w14:textId="77777777" w:rsidR="00EF4B66" w:rsidRDefault="00EF4B66" w:rsidP="00EF4B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9D48" w14:textId="77777777" w:rsidR="00EF4B66" w:rsidRDefault="00EF4B66" w:rsidP="00EF4B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9253" w14:textId="77777777" w:rsidR="00EF4B66" w:rsidRDefault="00EF4B66" w:rsidP="00EF4B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325A" w14:textId="77777777" w:rsidR="00EF4B66" w:rsidRDefault="00EF4B66" w:rsidP="00EF4B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6303" w14:textId="77777777" w:rsidR="00EF4B66" w:rsidRDefault="00EF4B66" w:rsidP="00EF4B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4C65" w14:textId="77777777" w:rsidR="00EF4B66" w:rsidRDefault="00EF4B66" w:rsidP="00EF4B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A485" w14:textId="77777777" w:rsidR="00EF4B66" w:rsidRDefault="00EF4B66" w:rsidP="00EF4B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</w:tbl>
    <w:p w14:paraId="7E9DE628" w14:textId="77777777" w:rsidR="00EF4B66" w:rsidRDefault="00EF4B66" w:rsidP="00EF4B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A9396B4" w14:textId="77777777" w:rsidR="00EF4B66" w:rsidRDefault="00EF4B66"/>
    <w:sectPr w:rsidR="00EF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13FED"/>
    <w:multiLevelType w:val="hybridMultilevel"/>
    <w:tmpl w:val="6A9A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66"/>
    <w:rsid w:val="00212409"/>
    <w:rsid w:val="004A6212"/>
    <w:rsid w:val="00784F71"/>
    <w:rsid w:val="008331D1"/>
    <w:rsid w:val="00B116E0"/>
    <w:rsid w:val="00B63AE2"/>
    <w:rsid w:val="00E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DBF2"/>
  <w15:chartTrackingRefBased/>
  <w15:docId w15:val="{ACFDA88A-BEA9-4994-80AD-61E31792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B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Gosia_Sz</dc:creator>
  <cp:keywords/>
  <dc:description/>
  <cp:lastModifiedBy>Małgorzata Szcześniak</cp:lastModifiedBy>
  <cp:revision>2</cp:revision>
  <dcterms:created xsi:type="dcterms:W3CDTF">2023-01-03T12:08:00Z</dcterms:created>
  <dcterms:modified xsi:type="dcterms:W3CDTF">2023-01-03T12:08:00Z</dcterms:modified>
</cp:coreProperties>
</file>